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10C" w:rsidRDefault="00AD010C" w:rsidP="00AD010C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AE4C6A" w:rsidRPr="00773F73" w:rsidRDefault="00AE4C6A" w:rsidP="00773F73">
      <w:pPr>
        <w:jc w:val="center"/>
        <w:rPr>
          <w:b/>
          <w:sz w:val="28"/>
          <w:szCs w:val="28"/>
        </w:rPr>
      </w:pPr>
      <w:r w:rsidRPr="00773F73">
        <w:rPr>
          <w:b/>
          <w:sz w:val="28"/>
          <w:szCs w:val="28"/>
        </w:rPr>
        <w:t>Capital Campaigns</w:t>
      </w:r>
      <w:r w:rsidR="00773F73">
        <w:rPr>
          <w:b/>
          <w:sz w:val="28"/>
          <w:szCs w:val="28"/>
        </w:rPr>
        <w:t xml:space="preserve"> and Fundraising</w:t>
      </w:r>
    </w:p>
    <w:p w:rsidR="0089773E" w:rsidRPr="00773F73" w:rsidRDefault="00AE4C6A">
      <w:pPr>
        <w:rPr>
          <w:b/>
          <w:sz w:val="28"/>
          <w:szCs w:val="28"/>
        </w:rPr>
      </w:pPr>
      <w:r w:rsidRPr="00773F73">
        <w:rPr>
          <w:b/>
          <w:sz w:val="28"/>
          <w:szCs w:val="28"/>
        </w:rPr>
        <w:t>Other useful information</w:t>
      </w:r>
      <w:r w:rsidR="00D25BC8" w:rsidRPr="00773F73">
        <w:rPr>
          <w:b/>
          <w:sz w:val="28"/>
          <w:szCs w:val="28"/>
        </w:rPr>
        <w:t xml:space="preserve"> can be found at</w:t>
      </w:r>
      <w:r w:rsidRPr="00773F73">
        <w:rPr>
          <w:b/>
          <w:sz w:val="28"/>
          <w:szCs w:val="28"/>
        </w:rPr>
        <w:t>:</w:t>
      </w:r>
    </w:p>
    <w:p w:rsidR="00773F73" w:rsidRPr="00D34192" w:rsidRDefault="00773F73" w:rsidP="00D3419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Cs/>
          <w:color w:val="222222"/>
          <w:sz w:val="24"/>
          <w:szCs w:val="24"/>
        </w:rPr>
      </w:pPr>
      <w:r w:rsidRPr="00D34192">
        <w:rPr>
          <w:rFonts w:ascii="Times New Roman" w:hAnsi="Times New Roman" w:cs="Times New Roman"/>
          <w:sz w:val="24"/>
          <w:szCs w:val="24"/>
        </w:rPr>
        <w:t xml:space="preserve">Gift Range Calculator: </w:t>
      </w:r>
      <w:hyperlink r:id="rId9" w:history="1">
        <w:r w:rsidRPr="00D34192">
          <w:rPr>
            <w:rStyle w:val="Hyperlink"/>
            <w:rFonts w:ascii="Times New Roman" w:hAnsi="Times New Roman" w:cs="Times New Roman"/>
            <w:sz w:val="24"/>
            <w:szCs w:val="24"/>
          </w:rPr>
          <w:t>www.blackbaud.com/company/resources/</w:t>
        </w:r>
        <w:r w:rsidRPr="00D34192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gift</w:t>
        </w:r>
        <w:r w:rsidRPr="00D34192">
          <w:rPr>
            <w:rStyle w:val="Hyperlink"/>
            <w:rFonts w:ascii="Times New Roman" w:hAnsi="Times New Roman" w:cs="Times New Roman"/>
            <w:sz w:val="24"/>
            <w:szCs w:val="24"/>
          </w:rPr>
          <w:t>range/</w:t>
        </w:r>
        <w:r w:rsidRPr="00D34192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gift</w:t>
        </w:r>
        <w:r w:rsidRPr="00D34192">
          <w:rPr>
            <w:rStyle w:val="Hyperlink"/>
            <w:rFonts w:ascii="Times New Roman" w:hAnsi="Times New Roman" w:cs="Times New Roman"/>
            <w:sz w:val="24"/>
            <w:szCs w:val="24"/>
          </w:rPr>
          <w:t>calc</w:t>
        </w:r>
      </w:hyperlink>
      <w:r w:rsidRPr="00D34192">
        <w:rPr>
          <w:rStyle w:val="HTMLCite"/>
          <w:rFonts w:ascii="Times New Roman" w:hAnsi="Times New Roman" w:cs="Times New Roman"/>
          <w:i w:val="0"/>
          <w:color w:val="222222"/>
          <w:sz w:val="24"/>
          <w:szCs w:val="24"/>
        </w:rPr>
        <w:t xml:space="preserve"> </w:t>
      </w:r>
    </w:p>
    <w:p w:rsidR="00773F73" w:rsidRPr="00D34192" w:rsidRDefault="00AE4C6A" w:rsidP="00D34192">
      <w:pPr>
        <w:pStyle w:val="ListParagraph"/>
        <w:numPr>
          <w:ilvl w:val="0"/>
          <w:numId w:val="1"/>
        </w:numPr>
        <w:spacing w:line="360" w:lineRule="auto"/>
        <w:rPr>
          <w:rStyle w:val="HTMLCite"/>
          <w:rFonts w:ascii="Times New Roman" w:hAnsi="Times New Roman" w:cs="Times New Roman"/>
          <w:i w:val="0"/>
          <w:color w:val="222222"/>
          <w:sz w:val="24"/>
          <w:szCs w:val="24"/>
        </w:rPr>
      </w:pPr>
      <w:r w:rsidRPr="00D34192">
        <w:rPr>
          <w:rFonts w:ascii="Times New Roman" w:hAnsi="Times New Roman" w:cs="Times New Roman"/>
          <w:sz w:val="24"/>
          <w:szCs w:val="24"/>
        </w:rPr>
        <w:t xml:space="preserve">Association of Fundraising Professionals </w:t>
      </w:r>
      <w:r w:rsidR="00773F73" w:rsidRPr="00D34192">
        <w:rPr>
          <w:rFonts w:ascii="Times New Roman" w:hAnsi="Times New Roman" w:cs="Times New Roman"/>
          <w:sz w:val="24"/>
          <w:szCs w:val="24"/>
        </w:rPr>
        <w:t xml:space="preserve">- </w:t>
      </w:r>
      <w:hyperlink r:id="rId10" w:history="1">
        <w:r w:rsidR="00773F73" w:rsidRPr="00D34192">
          <w:rPr>
            <w:rStyle w:val="Hyperlink"/>
            <w:rFonts w:ascii="Times New Roman" w:hAnsi="Times New Roman" w:cs="Times New Roman"/>
            <w:sz w:val="24"/>
            <w:szCs w:val="24"/>
          </w:rPr>
          <w:t>www.afpnet.org</w:t>
        </w:r>
      </w:hyperlink>
    </w:p>
    <w:p w:rsidR="00AE4C6A" w:rsidRPr="00D34192" w:rsidRDefault="00AE4C6A" w:rsidP="00D34192">
      <w:pPr>
        <w:pStyle w:val="ListParagraph"/>
        <w:numPr>
          <w:ilvl w:val="0"/>
          <w:numId w:val="1"/>
        </w:numPr>
        <w:spacing w:line="360" w:lineRule="auto"/>
        <w:rPr>
          <w:rStyle w:val="HTMLCite"/>
          <w:rFonts w:ascii="Times New Roman" w:hAnsi="Times New Roman" w:cs="Times New Roman"/>
          <w:i w:val="0"/>
          <w:color w:val="222222"/>
          <w:sz w:val="24"/>
          <w:szCs w:val="24"/>
        </w:rPr>
      </w:pPr>
      <w:r w:rsidRPr="00D34192">
        <w:rPr>
          <w:rFonts w:ascii="Times New Roman" w:hAnsi="Times New Roman" w:cs="Times New Roman"/>
          <w:sz w:val="24"/>
          <w:szCs w:val="24"/>
        </w:rPr>
        <w:t>Chronicle of Philanthropy</w:t>
      </w:r>
      <w:r w:rsidR="00773F73" w:rsidRPr="00D34192">
        <w:rPr>
          <w:rFonts w:ascii="Times New Roman" w:hAnsi="Times New Roman" w:cs="Times New Roman"/>
          <w:sz w:val="24"/>
          <w:szCs w:val="24"/>
        </w:rPr>
        <w:t xml:space="preserve"> - </w:t>
      </w:r>
      <w:hyperlink r:id="rId11" w:history="1">
        <w:r w:rsidR="00773F73" w:rsidRPr="00D34192">
          <w:rPr>
            <w:rStyle w:val="Hyperlink"/>
            <w:rFonts w:ascii="Times New Roman" w:hAnsi="Times New Roman" w:cs="Times New Roman"/>
            <w:sz w:val="24"/>
            <w:szCs w:val="24"/>
          </w:rPr>
          <w:t>www.</w:t>
        </w:r>
        <w:r w:rsidR="00773F73" w:rsidRPr="00D34192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philanthropy</w:t>
        </w:r>
        <w:r w:rsidR="00773F73" w:rsidRPr="00D34192">
          <w:rPr>
            <w:rStyle w:val="Hyperlink"/>
            <w:rFonts w:ascii="Times New Roman" w:hAnsi="Times New Roman" w:cs="Times New Roman"/>
            <w:sz w:val="24"/>
            <w:szCs w:val="24"/>
          </w:rPr>
          <w:t>.com</w:t>
        </w:r>
      </w:hyperlink>
    </w:p>
    <w:p w:rsidR="00D25BC8" w:rsidRPr="00D34192" w:rsidRDefault="00D25BC8" w:rsidP="00D34192">
      <w:pPr>
        <w:pStyle w:val="ListParagraph"/>
        <w:numPr>
          <w:ilvl w:val="0"/>
          <w:numId w:val="1"/>
        </w:numPr>
        <w:spacing w:line="360" w:lineRule="auto"/>
        <w:rPr>
          <w:rStyle w:val="HTMLCite"/>
          <w:rFonts w:ascii="Times New Roman" w:hAnsi="Times New Roman" w:cs="Times New Roman"/>
          <w:i w:val="0"/>
          <w:color w:val="222222"/>
          <w:sz w:val="24"/>
          <w:szCs w:val="24"/>
        </w:rPr>
      </w:pPr>
      <w:r w:rsidRPr="00D34192">
        <w:rPr>
          <w:rFonts w:ascii="Times New Roman" w:hAnsi="Times New Roman" w:cs="Times New Roman"/>
          <w:sz w:val="24"/>
          <w:szCs w:val="24"/>
        </w:rPr>
        <w:t xml:space="preserve">Associated </w:t>
      </w:r>
      <w:proofErr w:type="spellStart"/>
      <w:r w:rsidRPr="00D34192">
        <w:rPr>
          <w:rFonts w:ascii="Times New Roman" w:hAnsi="Times New Roman" w:cs="Times New Roman"/>
          <w:sz w:val="24"/>
          <w:szCs w:val="24"/>
        </w:rPr>
        <w:t>Grantmakers</w:t>
      </w:r>
      <w:proofErr w:type="spellEnd"/>
      <w:r w:rsidR="00773F73" w:rsidRPr="00D34192">
        <w:rPr>
          <w:rFonts w:ascii="Times New Roman" w:hAnsi="Times New Roman" w:cs="Times New Roman"/>
          <w:sz w:val="24"/>
          <w:szCs w:val="24"/>
        </w:rPr>
        <w:t xml:space="preserve"> - </w:t>
      </w:r>
      <w:hyperlink r:id="rId12" w:history="1">
        <w:r w:rsidR="00773F73" w:rsidRPr="00D34192">
          <w:rPr>
            <w:rStyle w:val="Hyperlink"/>
            <w:rFonts w:ascii="Times New Roman" w:hAnsi="Times New Roman" w:cs="Times New Roman"/>
            <w:sz w:val="24"/>
            <w:szCs w:val="24"/>
          </w:rPr>
          <w:t>www.agmconnect.org</w:t>
        </w:r>
      </w:hyperlink>
    </w:p>
    <w:p w:rsidR="00773F73" w:rsidRPr="00D34192" w:rsidRDefault="00773F73" w:rsidP="00D34192">
      <w:pPr>
        <w:pStyle w:val="ListParagraph"/>
        <w:numPr>
          <w:ilvl w:val="0"/>
          <w:numId w:val="1"/>
        </w:numPr>
        <w:spacing w:line="360" w:lineRule="auto"/>
        <w:rPr>
          <w:rStyle w:val="HTMLCite"/>
          <w:rFonts w:ascii="Times New Roman" w:hAnsi="Times New Roman" w:cs="Times New Roman"/>
          <w:i w:val="0"/>
          <w:color w:val="222222"/>
          <w:sz w:val="24"/>
          <w:szCs w:val="24"/>
        </w:rPr>
      </w:pPr>
      <w:r w:rsidRPr="00D34192">
        <w:rPr>
          <w:rStyle w:val="HTMLCite"/>
          <w:rFonts w:ascii="Times New Roman" w:hAnsi="Times New Roman" w:cs="Times New Roman"/>
          <w:i w:val="0"/>
          <w:color w:val="222222"/>
          <w:sz w:val="24"/>
          <w:szCs w:val="24"/>
        </w:rPr>
        <w:t xml:space="preserve">The Non Profit Times - </w:t>
      </w:r>
      <w:hyperlink r:id="rId13" w:history="1">
        <w:r w:rsidRPr="00D34192">
          <w:rPr>
            <w:rStyle w:val="Hyperlink"/>
            <w:rFonts w:ascii="Times New Roman" w:hAnsi="Times New Roman" w:cs="Times New Roman"/>
            <w:sz w:val="24"/>
            <w:szCs w:val="24"/>
          </w:rPr>
          <w:t>www.thenonprofittimes.com</w:t>
        </w:r>
      </w:hyperlink>
    </w:p>
    <w:p w:rsidR="00D5585C" w:rsidRPr="00D34192" w:rsidRDefault="000B2A8E" w:rsidP="00D34192">
      <w:pPr>
        <w:pStyle w:val="ListParagraph"/>
        <w:numPr>
          <w:ilvl w:val="0"/>
          <w:numId w:val="1"/>
        </w:numPr>
        <w:spacing w:line="360" w:lineRule="auto"/>
        <w:rPr>
          <w:rStyle w:val="HTMLCite"/>
          <w:rFonts w:ascii="Times New Roman" w:hAnsi="Times New Roman" w:cs="Times New Roman"/>
          <w:i w:val="0"/>
          <w:color w:val="222222"/>
          <w:sz w:val="24"/>
          <w:szCs w:val="24"/>
        </w:rPr>
      </w:pPr>
      <w:r w:rsidRPr="00D34192">
        <w:rPr>
          <w:rStyle w:val="HTMLCite"/>
          <w:rFonts w:ascii="Times New Roman" w:hAnsi="Times New Roman" w:cs="Times New Roman"/>
          <w:i w:val="0"/>
          <w:color w:val="222222"/>
          <w:sz w:val="24"/>
          <w:szCs w:val="24"/>
        </w:rPr>
        <w:t xml:space="preserve">The National Council on Foundations - </w:t>
      </w:r>
      <w:hyperlink r:id="rId14" w:history="1">
        <w:r w:rsidR="00D5585C" w:rsidRPr="00D34192">
          <w:rPr>
            <w:rStyle w:val="Hyperlink"/>
            <w:rFonts w:ascii="Times New Roman" w:hAnsi="Times New Roman" w:cs="Times New Roman"/>
            <w:sz w:val="24"/>
            <w:szCs w:val="24"/>
          </w:rPr>
          <w:t>www.councilofnonprofits.org</w:t>
        </w:r>
      </w:hyperlink>
    </w:p>
    <w:p w:rsidR="000B2A8E" w:rsidRPr="00D34192" w:rsidRDefault="00D5585C" w:rsidP="00D34192">
      <w:pPr>
        <w:pStyle w:val="ListParagraph"/>
        <w:numPr>
          <w:ilvl w:val="0"/>
          <w:numId w:val="1"/>
        </w:numPr>
        <w:spacing w:line="360" w:lineRule="auto"/>
        <w:rPr>
          <w:rStyle w:val="HTMLCite"/>
          <w:rFonts w:ascii="Times New Roman" w:hAnsi="Times New Roman" w:cs="Times New Roman"/>
          <w:i w:val="0"/>
          <w:color w:val="222222"/>
          <w:sz w:val="24"/>
          <w:szCs w:val="24"/>
        </w:rPr>
      </w:pPr>
      <w:r w:rsidRPr="00D34192">
        <w:rPr>
          <w:rStyle w:val="HTMLCite"/>
          <w:rFonts w:ascii="Times New Roman" w:hAnsi="Times New Roman" w:cs="Times New Roman"/>
          <w:i w:val="0"/>
          <w:color w:val="222222"/>
          <w:sz w:val="24"/>
          <w:szCs w:val="24"/>
        </w:rPr>
        <w:t xml:space="preserve">The Foundation Center – </w:t>
      </w:r>
      <w:hyperlink r:id="rId15" w:history="1">
        <w:r w:rsidRPr="00D34192">
          <w:rPr>
            <w:rStyle w:val="Hyperlink"/>
            <w:rFonts w:ascii="Times New Roman" w:hAnsi="Times New Roman" w:cs="Times New Roman"/>
            <w:sz w:val="24"/>
            <w:szCs w:val="24"/>
          </w:rPr>
          <w:t>www.foundationcenter.org</w:t>
        </w:r>
      </w:hyperlink>
    </w:p>
    <w:p w:rsidR="00D5585C" w:rsidRPr="00D34192" w:rsidRDefault="00150778" w:rsidP="00D34192">
      <w:pPr>
        <w:pStyle w:val="ListParagraph"/>
        <w:numPr>
          <w:ilvl w:val="0"/>
          <w:numId w:val="1"/>
        </w:numPr>
        <w:spacing w:line="360" w:lineRule="auto"/>
        <w:rPr>
          <w:rStyle w:val="HTMLCite"/>
          <w:rFonts w:ascii="Times New Roman" w:hAnsi="Times New Roman" w:cs="Times New Roman"/>
          <w:color w:val="222222"/>
          <w:sz w:val="24"/>
          <w:szCs w:val="24"/>
        </w:rPr>
      </w:pPr>
      <w:proofErr w:type="spellStart"/>
      <w:r w:rsidRPr="00D34192">
        <w:rPr>
          <w:rStyle w:val="HTMLCite"/>
          <w:rFonts w:ascii="Times New Roman" w:hAnsi="Times New Roman" w:cs="Times New Roman"/>
          <w:i w:val="0"/>
          <w:color w:val="222222"/>
          <w:sz w:val="24"/>
          <w:szCs w:val="24"/>
        </w:rPr>
        <w:t>Guidestar</w:t>
      </w:r>
      <w:proofErr w:type="spellEnd"/>
      <w:r w:rsidRPr="00D34192">
        <w:rPr>
          <w:rStyle w:val="HTMLCite"/>
          <w:rFonts w:ascii="Times New Roman" w:hAnsi="Times New Roman" w:cs="Times New Roman"/>
          <w:i w:val="0"/>
          <w:color w:val="222222"/>
          <w:sz w:val="24"/>
          <w:szCs w:val="24"/>
        </w:rPr>
        <w:t xml:space="preserve"> - </w:t>
      </w:r>
      <w:hyperlink r:id="rId16" w:history="1">
        <w:r w:rsidRPr="00D34192">
          <w:rPr>
            <w:rStyle w:val="Hyperlink"/>
            <w:rFonts w:ascii="Times New Roman" w:hAnsi="Times New Roman" w:cs="Times New Roman"/>
            <w:sz w:val="24"/>
            <w:szCs w:val="24"/>
          </w:rPr>
          <w:t>www.</w:t>
        </w:r>
        <w:r w:rsidRPr="00D34192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guidestar</w:t>
        </w:r>
        <w:r w:rsidRPr="00D34192">
          <w:rPr>
            <w:rStyle w:val="Hyperlink"/>
            <w:rFonts w:ascii="Times New Roman" w:hAnsi="Times New Roman" w:cs="Times New Roman"/>
            <w:sz w:val="24"/>
            <w:szCs w:val="24"/>
          </w:rPr>
          <w:t>.org</w:t>
        </w:r>
      </w:hyperlink>
      <w:r w:rsidRPr="00D34192">
        <w:rPr>
          <w:rStyle w:val="HTMLCite"/>
          <w:rFonts w:ascii="Times New Roman" w:hAnsi="Times New Roman" w:cs="Times New Roman"/>
          <w:color w:val="222222"/>
          <w:sz w:val="24"/>
          <w:szCs w:val="24"/>
        </w:rPr>
        <w:t xml:space="preserve"> (990 form access)</w:t>
      </w:r>
    </w:p>
    <w:p w:rsidR="00150778" w:rsidRPr="00D34192" w:rsidRDefault="00B95AA5" w:rsidP="00D34192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TMLCite"/>
          <w:rFonts w:ascii="Arial" w:hAnsi="Arial" w:cs="Arial"/>
          <w:color w:val="222222"/>
        </w:rPr>
      </w:pPr>
      <w:r w:rsidRPr="00D34192">
        <w:rPr>
          <w:rStyle w:val="HTMLCite"/>
          <w:rFonts w:ascii="Times New Roman" w:hAnsi="Times New Roman" w:cs="Times New Roman"/>
          <w:i w:val="0"/>
          <w:color w:val="222222"/>
          <w:sz w:val="24"/>
          <w:szCs w:val="24"/>
        </w:rPr>
        <w:t>Land Trust Alliance</w:t>
      </w:r>
      <w:r w:rsidRPr="00D34192">
        <w:rPr>
          <w:rStyle w:val="HTMLCite"/>
          <w:rFonts w:ascii="Times New Roman" w:hAnsi="Times New Roman" w:cs="Times New Roman"/>
          <w:b/>
          <w:i w:val="0"/>
          <w:color w:val="222222"/>
          <w:sz w:val="24"/>
          <w:szCs w:val="24"/>
        </w:rPr>
        <w:t xml:space="preserve"> - </w:t>
      </w:r>
      <w:hyperlink r:id="rId17" w:history="1">
        <w:r w:rsidRPr="00D34192">
          <w:rPr>
            <w:rStyle w:val="Hyperlink"/>
            <w:rFonts w:ascii="Arial" w:hAnsi="Arial" w:cs="Arial"/>
          </w:rPr>
          <w:t>www.landtrustalliance.org</w:t>
        </w:r>
      </w:hyperlink>
    </w:p>
    <w:p w:rsidR="00B95AA5" w:rsidRPr="00D34192" w:rsidRDefault="00B95AA5" w:rsidP="00D34192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TMLCite"/>
          <w:rFonts w:ascii="Times New Roman" w:hAnsi="Times New Roman" w:cs="Times New Roman"/>
          <w:i w:val="0"/>
          <w:color w:val="222222"/>
          <w:sz w:val="24"/>
          <w:szCs w:val="24"/>
        </w:rPr>
      </w:pPr>
      <w:r w:rsidRPr="00D34192">
        <w:rPr>
          <w:rStyle w:val="HTMLCite"/>
          <w:rFonts w:ascii="Times New Roman" w:hAnsi="Times New Roman" w:cs="Times New Roman"/>
          <w:i w:val="0"/>
          <w:color w:val="222222"/>
          <w:sz w:val="24"/>
          <w:szCs w:val="24"/>
        </w:rPr>
        <w:t xml:space="preserve">Government – </w:t>
      </w:r>
      <w:hyperlink r:id="rId18" w:history="1">
        <w:r w:rsidRPr="00D34192">
          <w:rPr>
            <w:rStyle w:val="Hyperlink"/>
            <w:rFonts w:ascii="Times New Roman" w:hAnsi="Times New Roman" w:cs="Times New Roman"/>
            <w:sz w:val="24"/>
            <w:szCs w:val="24"/>
          </w:rPr>
          <w:t>www.grants.gov</w:t>
        </w:r>
      </w:hyperlink>
    </w:p>
    <w:p w:rsidR="00B95AA5" w:rsidRPr="00773F73" w:rsidRDefault="00B95AA5" w:rsidP="00B95AA5">
      <w:pPr>
        <w:spacing w:line="360" w:lineRule="auto"/>
        <w:jc w:val="both"/>
        <w:rPr>
          <w:rStyle w:val="HTMLCite"/>
          <w:rFonts w:ascii="Times New Roman" w:hAnsi="Times New Roman" w:cs="Times New Roman"/>
          <w:b/>
          <w:i w:val="0"/>
          <w:color w:val="222222"/>
          <w:sz w:val="24"/>
          <w:szCs w:val="24"/>
        </w:rPr>
      </w:pPr>
    </w:p>
    <w:p w:rsidR="00773F73" w:rsidRPr="00773F73" w:rsidRDefault="00773F73">
      <w:pPr>
        <w:rPr>
          <w:rStyle w:val="HTMLCite"/>
          <w:rFonts w:ascii="Arial" w:hAnsi="Arial" w:cs="Arial"/>
          <w:color w:val="222222"/>
          <w:sz w:val="24"/>
          <w:szCs w:val="24"/>
        </w:rPr>
      </w:pPr>
    </w:p>
    <w:p w:rsidR="00773F73" w:rsidRDefault="00773F73"/>
    <w:p w:rsidR="00D25BC8" w:rsidRDefault="00D25BC8"/>
    <w:p w:rsidR="00AE4C6A" w:rsidRDefault="00AE4C6A"/>
    <w:sectPr w:rsidR="00AE4C6A" w:rsidSect="00B471B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720" w:right="1440" w:bottom="36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6EC" w:rsidRDefault="007556EC" w:rsidP="00AD010C">
      <w:pPr>
        <w:spacing w:after="0" w:line="240" w:lineRule="auto"/>
      </w:pPr>
      <w:r>
        <w:separator/>
      </w:r>
    </w:p>
  </w:endnote>
  <w:endnote w:type="continuationSeparator" w:id="0">
    <w:p w:rsidR="007556EC" w:rsidRDefault="007556EC" w:rsidP="00AD0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3DC" w:rsidRDefault="00C523D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10C" w:rsidRPr="00B471B5" w:rsidRDefault="00B471B5" w:rsidP="00AD010C">
    <w:pPr>
      <w:pStyle w:val="Footer"/>
      <w:jc w:val="center"/>
      <w:rPr>
        <w:caps/>
        <w:spacing w:val="5"/>
        <w:sz w:val="17"/>
        <w:szCs w:val="17"/>
      </w:rPr>
    </w:pPr>
    <w:r w:rsidRPr="00B471B5">
      <w:rPr>
        <w:caps/>
        <w:spacing w:val="5"/>
        <w:sz w:val="17"/>
        <w:szCs w:val="17"/>
      </w:rPr>
      <w:t xml:space="preserve">New England Forestry Foundation  </w:t>
    </w:r>
    <w:proofErr w:type="gramStart"/>
    <w:r w:rsidRPr="00B471B5">
      <w:rPr>
        <w:caps/>
        <w:spacing w:val="5"/>
        <w:sz w:val="17"/>
        <w:szCs w:val="17"/>
      </w:rPr>
      <w:t>|  Heart</w:t>
    </w:r>
    <w:proofErr w:type="gramEnd"/>
    <w:r w:rsidRPr="00B471B5">
      <w:rPr>
        <w:caps/>
        <w:spacing w:val="5"/>
        <w:sz w:val="17"/>
        <w:szCs w:val="17"/>
      </w:rPr>
      <w:t xml:space="preserve"> of New England Initiative  |  </w:t>
    </w:r>
    <w:r w:rsidR="00AD010C" w:rsidRPr="00B471B5">
      <w:rPr>
        <w:caps/>
        <w:spacing w:val="5"/>
        <w:sz w:val="17"/>
        <w:szCs w:val="17"/>
      </w:rPr>
      <w:t xml:space="preserve">Land Trust </w:t>
    </w:r>
    <w:r w:rsidR="00C523DC">
      <w:rPr>
        <w:caps/>
        <w:spacing w:val="5"/>
        <w:sz w:val="17"/>
        <w:szCs w:val="17"/>
      </w:rPr>
      <w:t>Collaboration</w:t>
    </w:r>
    <w:r w:rsidR="00AD010C" w:rsidRPr="00B471B5">
      <w:rPr>
        <w:caps/>
        <w:spacing w:val="5"/>
        <w:sz w:val="17"/>
        <w:szCs w:val="17"/>
      </w:rPr>
      <w:t>Toolkit 1.0</w:t>
    </w:r>
  </w:p>
  <w:p w:rsidR="00AD010C" w:rsidRDefault="00AD010C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3DC" w:rsidRDefault="00C523D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6EC" w:rsidRDefault="007556EC" w:rsidP="00AD010C">
      <w:pPr>
        <w:spacing w:after="0" w:line="240" w:lineRule="auto"/>
      </w:pPr>
      <w:r>
        <w:separator/>
      </w:r>
    </w:p>
  </w:footnote>
  <w:footnote w:type="continuationSeparator" w:id="0">
    <w:p w:rsidR="007556EC" w:rsidRDefault="007556EC" w:rsidP="00AD01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3DC" w:rsidRDefault="00C523D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10C" w:rsidRDefault="00BC3236">
    <w:pPr>
      <w:pStyle w:val="Header"/>
    </w:pPr>
    <w:r>
      <w:rPr>
        <w:noProof/>
      </w:rPr>
      <w:drawing>
        <wp:inline distT="0" distB="0" distL="0" distR="0">
          <wp:extent cx="5943600" cy="792480"/>
          <wp:effectExtent l="19050" t="0" r="0" b="0"/>
          <wp:docPr id="1" name="Picture 0" descr="Tool Kit Header (8.14.1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ol Kit Header (8.14.13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792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3DC" w:rsidRDefault="00C523D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0526B"/>
    <w:multiLevelType w:val="hybridMultilevel"/>
    <w:tmpl w:val="43101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C6A"/>
    <w:rsid w:val="00062A93"/>
    <w:rsid w:val="000B2A8E"/>
    <w:rsid w:val="00150778"/>
    <w:rsid w:val="001A566B"/>
    <w:rsid w:val="001F5EE1"/>
    <w:rsid w:val="00336E56"/>
    <w:rsid w:val="00353FEF"/>
    <w:rsid w:val="00390023"/>
    <w:rsid w:val="00397D3C"/>
    <w:rsid w:val="00642864"/>
    <w:rsid w:val="006C0FBA"/>
    <w:rsid w:val="007556EC"/>
    <w:rsid w:val="00773F73"/>
    <w:rsid w:val="007A7EA4"/>
    <w:rsid w:val="00841E88"/>
    <w:rsid w:val="0089773E"/>
    <w:rsid w:val="009C6CAF"/>
    <w:rsid w:val="00AD010C"/>
    <w:rsid w:val="00AE4C6A"/>
    <w:rsid w:val="00B471B5"/>
    <w:rsid w:val="00B95AA5"/>
    <w:rsid w:val="00BC3236"/>
    <w:rsid w:val="00C523DC"/>
    <w:rsid w:val="00D25BC8"/>
    <w:rsid w:val="00D34192"/>
    <w:rsid w:val="00D5585C"/>
    <w:rsid w:val="00ED0403"/>
    <w:rsid w:val="00F73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ite">
    <w:name w:val="HTML Cite"/>
    <w:basedOn w:val="DefaultParagraphFont"/>
    <w:uiPriority w:val="99"/>
    <w:semiHidden/>
    <w:unhideWhenUsed/>
    <w:rsid w:val="00773F73"/>
    <w:rPr>
      <w:i/>
      <w:iCs/>
    </w:rPr>
  </w:style>
  <w:style w:type="character" w:styleId="Hyperlink">
    <w:name w:val="Hyperlink"/>
    <w:basedOn w:val="DefaultParagraphFont"/>
    <w:uiPriority w:val="99"/>
    <w:unhideWhenUsed/>
    <w:rsid w:val="00773F7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41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01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10C"/>
  </w:style>
  <w:style w:type="paragraph" w:styleId="Footer">
    <w:name w:val="footer"/>
    <w:basedOn w:val="Normal"/>
    <w:link w:val="FooterChar"/>
    <w:uiPriority w:val="99"/>
    <w:unhideWhenUsed/>
    <w:rsid w:val="00AD01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10C"/>
  </w:style>
  <w:style w:type="paragraph" w:styleId="BalloonText">
    <w:name w:val="Balloon Text"/>
    <w:basedOn w:val="Normal"/>
    <w:link w:val="BalloonTextChar"/>
    <w:uiPriority w:val="99"/>
    <w:semiHidden/>
    <w:unhideWhenUsed/>
    <w:rsid w:val="00642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8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ite">
    <w:name w:val="HTML Cite"/>
    <w:basedOn w:val="DefaultParagraphFont"/>
    <w:uiPriority w:val="99"/>
    <w:semiHidden/>
    <w:unhideWhenUsed/>
    <w:rsid w:val="00773F73"/>
    <w:rPr>
      <w:i/>
      <w:iCs/>
    </w:rPr>
  </w:style>
  <w:style w:type="character" w:styleId="Hyperlink">
    <w:name w:val="Hyperlink"/>
    <w:basedOn w:val="DefaultParagraphFont"/>
    <w:uiPriority w:val="99"/>
    <w:unhideWhenUsed/>
    <w:rsid w:val="00773F7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41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01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10C"/>
  </w:style>
  <w:style w:type="paragraph" w:styleId="Footer">
    <w:name w:val="footer"/>
    <w:basedOn w:val="Normal"/>
    <w:link w:val="FooterChar"/>
    <w:uiPriority w:val="99"/>
    <w:unhideWhenUsed/>
    <w:rsid w:val="00AD01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10C"/>
  </w:style>
  <w:style w:type="paragraph" w:styleId="BalloonText">
    <w:name w:val="Balloon Text"/>
    <w:basedOn w:val="Normal"/>
    <w:link w:val="BalloonTextChar"/>
    <w:uiPriority w:val="99"/>
    <w:semiHidden/>
    <w:unhideWhenUsed/>
    <w:rsid w:val="00642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8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blackbaud.com/company/resources/giftrange/giftcalc" TargetMode="External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header" Target="header3.xml"/><Relationship Id="rId24" Type="http://schemas.openxmlformats.org/officeDocument/2006/relationships/footer" Target="footer3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yperlink" Target="http://www.afpnet.org" TargetMode="External"/><Relationship Id="rId11" Type="http://schemas.openxmlformats.org/officeDocument/2006/relationships/hyperlink" Target="http://www.philanthropy.com" TargetMode="External"/><Relationship Id="rId12" Type="http://schemas.openxmlformats.org/officeDocument/2006/relationships/hyperlink" Target="http://www.agmconnect.org" TargetMode="External"/><Relationship Id="rId13" Type="http://schemas.openxmlformats.org/officeDocument/2006/relationships/hyperlink" Target="http://www.thenonprofittimes.com" TargetMode="External"/><Relationship Id="rId14" Type="http://schemas.openxmlformats.org/officeDocument/2006/relationships/hyperlink" Target="http://www.councilofnonprofits.org" TargetMode="External"/><Relationship Id="rId15" Type="http://schemas.openxmlformats.org/officeDocument/2006/relationships/hyperlink" Target="http://www.foundationcenter.org" TargetMode="External"/><Relationship Id="rId16" Type="http://schemas.openxmlformats.org/officeDocument/2006/relationships/hyperlink" Target="http://www.guidestar.org" TargetMode="External"/><Relationship Id="rId17" Type="http://schemas.openxmlformats.org/officeDocument/2006/relationships/hyperlink" Target="http://www.landtrustalliance.org" TargetMode="External"/><Relationship Id="rId18" Type="http://schemas.openxmlformats.org/officeDocument/2006/relationships/hyperlink" Target="http://www.grants.gov" TargetMode="External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7B6EE-6B0F-6B4F-B8BB-4CD12FF8F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918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</dc:creator>
  <cp:lastModifiedBy>Kayla McKenna</cp:lastModifiedBy>
  <cp:revision>2</cp:revision>
  <cp:lastPrinted>2013-06-25T19:32:00Z</cp:lastPrinted>
  <dcterms:created xsi:type="dcterms:W3CDTF">2016-04-11T18:21:00Z</dcterms:created>
  <dcterms:modified xsi:type="dcterms:W3CDTF">2016-04-11T18:21:00Z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ear4Word_StyleTitle">
    <vt:lpwstr>Harvard Reference format 1 (Author-Date)</vt:lpwstr>
  </property>
</Properties>
</file>